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9C" w:rsidRPr="001450EA" w:rsidRDefault="002A429C" w:rsidP="002A429C">
      <w:pPr>
        <w:jc w:val="center"/>
        <w:rPr>
          <w:b/>
        </w:rPr>
      </w:pPr>
      <w:r w:rsidRPr="001450EA">
        <w:rPr>
          <w:b/>
        </w:rPr>
        <w:t>Regulamin przyjęć w Ośrodku Środowiskowej Opieki Psychologicznej i Psychoterapeutycznej dla dzieci i młodzieży</w:t>
      </w:r>
    </w:p>
    <w:p w:rsidR="002A429C" w:rsidRDefault="002A429C" w:rsidP="002A429C">
      <w:r>
        <w:t xml:space="preserve"> 1. Wizyty w Ośrodku Środowiskowej Opieki Psychologicznej i Psychoterapeutycznej dla dzieci i młodzieży, można umówić telefonicznie lub osobiście w Recepcji </w:t>
      </w:r>
    </w:p>
    <w:p w:rsidR="002A429C" w:rsidRDefault="002A429C" w:rsidP="002A429C">
      <w:r>
        <w:t xml:space="preserve">2. Wizyty odbywają się osobiście lub za pomocą systemów teleinformatycznych. Decyzja o rodzaju prowadzonej porady przekazywana jest w momencie zapisu pierwszorazowego. </w:t>
      </w:r>
    </w:p>
    <w:p w:rsidR="002A429C" w:rsidRDefault="002A429C" w:rsidP="002A429C">
      <w:r>
        <w:t>3. Odwołanie wizyty następuje na życzenia pacjenta. Wizyta jest potwierdzana telefonicznie lub sms (tel. 503-127-824 – z podaniem danych personalnych; daty i godziny wizyty z minimum jednodniowym wyprzedzeniem.</w:t>
      </w:r>
    </w:p>
    <w:p w:rsidR="002A429C" w:rsidRDefault="002A429C" w:rsidP="002A429C">
      <w:r>
        <w:t xml:space="preserve"> 4. Każdy pacjent rozpoczyna proces terapeutyczny od diagnozy psychologicznej i diagnozy terapeuty środowiskowego, elementem której jest przeprowadzenie szczegółowego wywiadu, zapoznanie się z dokumentacją udostępnioną przez opiekuna pacjenta niepełnoletniego/pacjenta pełnoletniego oraz kontakt terapeuty środowiskowego ze szkołą pacjenta. Na zakończenie diagnozy terapeuta środowiskowy przedstawia ustalony plan leczenia i przekazuje go opiekunowi pacjenta niepełnoletniego/pełnoletniemu pacjentowi. </w:t>
      </w:r>
    </w:p>
    <w:p w:rsidR="002A429C" w:rsidRDefault="002A429C" w:rsidP="002A429C">
      <w:r>
        <w:t xml:space="preserve">5. Nieodwołana wizyta diagnostyczna skutkuje, odwołaniem wszystkich 3 zaplanowanych wcześniej wizyt i znalezieniem się na końcu kolejki oczekujących.  </w:t>
      </w:r>
    </w:p>
    <w:p w:rsidR="002A429C" w:rsidRDefault="002A429C" w:rsidP="002A429C">
      <w:r>
        <w:t xml:space="preserve">6. Spóźnienie się pacjenta na wizytę nie oznacza, że zaplanowana wizyta odbędzie się w pełnym wymiarze czasowym przewidzianym na wizytę. (Spóźnienie się na wizytę skraca czas trwania wizyty o czas spóźnienia). Prosimy o poinformowanie informować recepcji o ewentualnym spóźnieniu się pacjenta na wizytę. </w:t>
      </w:r>
    </w:p>
    <w:p w:rsidR="002A429C" w:rsidRDefault="002A429C" w:rsidP="002A429C">
      <w:r>
        <w:t xml:space="preserve">7. Pacjent / Opiekun pacjenta niepełnoletniego, świadomie podpisuje regulamin, jednocześnie zgadzając się na prowadzony proces terapeutyczny w przedmiotowej poradni. </w:t>
      </w:r>
    </w:p>
    <w:p w:rsidR="002A429C" w:rsidRDefault="002A429C" w:rsidP="002A429C"/>
    <w:p w:rsidR="002A429C" w:rsidRDefault="002A429C" w:rsidP="002A429C">
      <w:r>
        <w:t xml:space="preserve">………………………………………….. </w:t>
      </w:r>
    </w:p>
    <w:p w:rsidR="002A429C" w:rsidRDefault="002A429C" w:rsidP="002A429C">
      <w:r>
        <w:t xml:space="preserve">Data podpis  </w:t>
      </w:r>
    </w:p>
    <w:p w:rsidR="009D7F09" w:rsidRDefault="009D7F09">
      <w:bookmarkStart w:id="0" w:name="_GoBack"/>
      <w:bookmarkEnd w:id="0"/>
    </w:p>
    <w:sectPr w:rsidR="009D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D9"/>
    <w:rsid w:val="002A429C"/>
    <w:rsid w:val="009D7F09"/>
    <w:rsid w:val="00AA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9B289-342C-4062-86ED-92509B3E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2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2022-07-01T11:50:00Z</dcterms:created>
  <dcterms:modified xsi:type="dcterms:W3CDTF">2022-07-01T11:50:00Z</dcterms:modified>
</cp:coreProperties>
</file>